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CellMar>
          <w:left w:w="0" w:type="dxa"/>
          <w:right w:w="0" w:type="dxa"/>
        </w:tblCellMar>
        <w:tblLook w:val="04A0" w:firstRow="1" w:lastRow="0" w:firstColumn="1" w:lastColumn="0" w:noHBand="0" w:noVBand="1"/>
      </w:tblPr>
      <w:tblGrid>
        <w:gridCol w:w="1368"/>
        <w:gridCol w:w="736"/>
        <w:gridCol w:w="912"/>
        <w:gridCol w:w="1088"/>
        <w:gridCol w:w="4896"/>
      </w:tblGrid>
      <w:tr w:rsidR="003304BF" w:rsidRPr="003304BF" w:rsidTr="003304BF">
        <w:trPr>
          <w:tblCellSpacing w:w="15" w:type="dxa"/>
          <w:jc w:val="center"/>
        </w:trPr>
        <w:tc>
          <w:tcPr>
            <w:tcW w:w="75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Verdana" w:eastAsia="Times New Roman" w:hAnsi="Verdana" w:cs="Times New Roman"/>
                <w:sz w:val="15"/>
                <w:szCs w:val="15"/>
              </w:rPr>
              <w:t>Cat/Code:</w:t>
            </w:r>
          </w:p>
        </w:tc>
        <w:tc>
          <w:tcPr>
            <w:tcW w:w="400" w:type="pct"/>
            <w:shd w:val="clear" w:color="auto" w:fill="FFFFFF"/>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Verdana" w:eastAsia="Times New Roman" w:hAnsi="Verdana" w:cs="Times New Roman"/>
                <w:b/>
                <w:bCs/>
                <w:sz w:val="20"/>
                <w:szCs w:val="20"/>
              </w:rPr>
              <w:t>400</w:t>
            </w:r>
          </w:p>
        </w:tc>
        <w:tc>
          <w:tcPr>
            <w:tcW w:w="500" w:type="pct"/>
            <w:shd w:val="clear" w:color="auto" w:fill="FFFFFF"/>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Verdana" w:eastAsia="Times New Roman" w:hAnsi="Verdana" w:cs="Times New Roman"/>
                <w:b/>
                <w:bCs/>
                <w:sz w:val="20"/>
                <w:szCs w:val="20"/>
              </w:rPr>
              <w:t>639</w:t>
            </w:r>
          </w:p>
        </w:tc>
        <w:tc>
          <w:tcPr>
            <w:tcW w:w="60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Verdana" w:eastAsia="Times New Roman" w:hAnsi="Verdana" w:cs="Times New Roman"/>
                <w:sz w:val="15"/>
                <w:szCs w:val="15"/>
              </w:rPr>
              <w:t>Job Name:</w:t>
            </w:r>
          </w:p>
        </w:tc>
        <w:tc>
          <w:tcPr>
            <w:tcW w:w="0" w:type="auto"/>
            <w:shd w:val="clear" w:color="auto" w:fill="FFFFFF"/>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Verdana" w:eastAsia="Times New Roman" w:hAnsi="Verdana" w:cs="Times New Roman"/>
                <w:b/>
                <w:bCs/>
                <w:sz w:val="20"/>
                <w:szCs w:val="20"/>
              </w:rPr>
              <w:t>WARDEN II</w:t>
            </w:r>
          </w:p>
        </w:tc>
      </w:tr>
    </w:tbl>
    <w:p w:rsidR="003304BF" w:rsidRPr="003304BF" w:rsidRDefault="003304BF" w:rsidP="003304BF">
      <w:pPr>
        <w:shd w:val="clear" w:color="auto" w:fill="FFFFFF"/>
        <w:spacing w:after="0" w:line="240" w:lineRule="auto"/>
        <w:jc w:val="center"/>
        <w:rPr>
          <w:rFonts w:ascii="Segoe UI" w:eastAsia="Times New Roman" w:hAnsi="Segoe UI" w:cs="Segoe UI"/>
          <w:vanish/>
          <w:color w:val="212121"/>
          <w:sz w:val="23"/>
          <w:szCs w:val="23"/>
        </w:rPr>
      </w:pPr>
    </w:p>
    <w:tbl>
      <w:tblPr>
        <w:tblW w:w="9000" w:type="dxa"/>
        <w:jc w:val="center"/>
        <w:tblCellSpacing w:w="15" w:type="dxa"/>
        <w:tblCellMar>
          <w:left w:w="0" w:type="dxa"/>
          <w:right w:w="0" w:type="dxa"/>
        </w:tblCellMar>
        <w:tblLook w:val="04A0" w:firstRow="1" w:lastRow="0" w:firstColumn="1" w:lastColumn="0" w:noHBand="0" w:noVBand="1"/>
      </w:tblPr>
      <w:tblGrid>
        <w:gridCol w:w="1381"/>
        <w:gridCol w:w="7619"/>
      </w:tblGrid>
      <w:tr w:rsidR="003304BF" w:rsidRPr="003304BF" w:rsidTr="003304BF">
        <w:trPr>
          <w:tblCellSpacing w:w="15" w:type="dxa"/>
          <w:jc w:val="center"/>
        </w:trPr>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r>
      <w:tr w:rsidR="003304BF" w:rsidRPr="003304BF" w:rsidTr="003304BF">
        <w:trPr>
          <w:tblCellSpacing w:w="15" w:type="dxa"/>
          <w:jc w:val="center"/>
        </w:trPr>
        <w:tc>
          <w:tcPr>
            <w:tcW w:w="0" w:type="auto"/>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 </w:t>
            </w:r>
          </w:p>
        </w:tc>
      </w:tr>
      <w:tr w:rsidR="003304BF" w:rsidRPr="003304BF" w:rsidTr="003304BF">
        <w:trPr>
          <w:tblCellSpacing w:w="15" w:type="dxa"/>
          <w:jc w:val="center"/>
        </w:trPr>
        <w:tc>
          <w:tcPr>
            <w:tcW w:w="750" w:type="pct"/>
            <w:tcMar>
              <w:top w:w="15" w:type="dxa"/>
              <w:left w:w="15" w:type="dxa"/>
              <w:bottom w:w="15" w:type="dxa"/>
              <w:right w:w="15" w:type="dxa"/>
            </w:tcMa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Location:</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County of Lehigh, Department of Corrections</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38 N 4</w:t>
            </w:r>
            <w:r w:rsidRPr="003304BF">
              <w:rPr>
                <w:rFonts w:ascii="Times New Roman" w:eastAsia="Times New Roman" w:hAnsi="Times New Roman" w:cs="Times New Roman"/>
                <w:b/>
                <w:bCs/>
                <w:sz w:val="20"/>
                <w:szCs w:val="20"/>
                <w:vertAlign w:val="superscript"/>
              </w:rPr>
              <w:t>th</w:t>
            </w:r>
            <w:r w:rsidRPr="003304BF">
              <w:rPr>
                <w:rFonts w:ascii="Times New Roman" w:eastAsia="Times New Roman" w:hAnsi="Times New Roman" w:cs="Times New Roman"/>
                <w:b/>
                <w:bCs/>
                <w:sz w:val="20"/>
                <w:szCs w:val="20"/>
              </w:rPr>
              <w:t> St, Allentown PA 18101</w:t>
            </w:r>
          </w:p>
        </w:tc>
      </w:tr>
    </w:tbl>
    <w:p w:rsidR="003304BF" w:rsidRPr="003304BF" w:rsidRDefault="003304BF" w:rsidP="003304BF">
      <w:pPr>
        <w:shd w:val="clear" w:color="auto" w:fill="FFFFFF"/>
        <w:spacing w:after="0" w:line="240" w:lineRule="auto"/>
        <w:jc w:val="center"/>
        <w:rPr>
          <w:rFonts w:ascii="Segoe UI" w:eastAsia="Times New Roman" w:hAnsi="Segoe UI" w:cs="Segoe UI"/>
          <w:vanish/>
          <w:color w:val="212121"/>
          <w:sz w:val="23"/>
          <w:szCs w:val="23"/>
        </w:rPr>
      </w:pPr>
    </w:p>
    <w:tbl>
      <w:tblPr>
        <w:tblW w:w="9000" w:type="dxa"/>
        <w:jc w:val="center"/>
        <w:tblCellSpacing w:w="15" w:type="dxa"/>
        <w:tblCellMar>
          <w:left w:w="0" w:type="dxa"/>
          <w:right w:w="0" w:type="dxa"/>
        </w:tblCellMar>
        <w:tblLook w:val="04A0" w:firstRow="1" w:lastRow="0" w:firstColumn="1" w:lastColumn="0" w:noHBand="0" w:noVBand="1"/>
      </w:tblPr>
      <w:tblGrid>
        <w:gridCol w:w="1527"/>
        <w:gridCol w:w="1413"/>
        <w:gridCol w:w="1017"/>
        <w:gridCol w:w="1017"/>
        <w:gridCol w:w="1017"/>
        <w:gridCol w:w="1060"/>
        <w:gridCol w:w="1413"/>
        <w:gridCol w:w="536"/>
      </w:tblGrid>
      <w:tr w:rsidR="003304BF" w:rsidRPr="003304BF" w:rsidTr="003304BF">
        <w:trPr>
          <w:tblCellSpacing w:w="15" w:type="dxa"/>
          <w:jc w:val="center"/>
        </w:trPr>
        <w:tc>
          <w:tcPr>
            <w:tcW w:w="75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Wage Type:</w:t>
            </w:r>
          </w:p>
        </w:tc>
        <w:tc>
          <w:tcPr>
            <w:tcW w:w="7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Salary Range</w:t>
            </w:r>
          </w:p>
        </w:tc>
        <w:tc>
          <w:tcPr>
            <w:tcW w:w="50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Rate:</w:t>
            </w:r>
          </w:p>
        </w:tc>
        <w:tc>
          <w:tcPr>
            <w:tcW w:w="5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$90,750.00</w:t>
            </w:r>
          </w:p>
        </w:tc>
        <w:tc>
          <w:tcPr>
            <w:tcW w:w="50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To Rate:</w:t>
            </w:r>
          </w:p>
        </w:tc>
        <w:tc>
          <w:tcPr>
            <w:tcW w:w="5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$117,312.00</w:t>
            </w:r>
          </w:p>
        </w:tc>
        <w:tc>
          <w:tcPr>
            <w:tcW w:w="70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 </w:t>
            </w:r>
          </w:p>
        </w:tc>
        <w:tc>
          <w:tcPr>
            <w:tcW w:w="25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 </w:t>
            </w:r>
          </w:p>
        </w:tc>
      </w:tr>
    </w:tbl>
    <w:p w:rsidR="003304BF" w:rsidRPr="003304BF" w:rsidRDefault="003304BF" w:rsidP="003304BF">
      <w:pPr>
        <w:shd w:val="clear" w:color="auto" w:fill="FFFFFF"/>
        <w:spacing w:after="0" w:line="240" w:lineRule="auto"/>
        <w:jc w:val="center"/>
        <w:rPr>
          <w:rFonts w:ascii="Segoe UI" w:eastAsia="Times New Roman" w:hAnsi="Segoe UI" w:cs="Segoe UI"/>
          <w:vanish/>
          <w:color w:val="212121"/>
          <w:sz w:val="23"/>
          <w:szCs w:val="23"/>
        </w:rPr>
      </w:pPr>
    </w:p>
    <w:tbl>
      <w:tblPr>
        <w:tblW w:w="9000" w:type="dxa"/>
        <w:jc w:val="center"/>
        <w:tblCellSpacing w:w="15" w:type="dxa"/>
        <w:tblCellMar>
          <w:left w:w="0" w:type="dxa"/>
          <w:right w:w="0" w:type="dxa"/>
        </w:tblCellMar>
        <w:tblLook w:val="04A0" w:firstRow="1" w:lastRow="0" w:firstColumn="1" w:lastColumn="0" w:noHBand="0" w:noVBand="1"/>
      </w:tblPr>
      <w:tblGrid>
        <w:gridCol w:w="1461"/>
        <w:gridCol w:w="3747"/>
        <w:gridCol w:w="1092"/>
        <w:gridCol w:w="2700"/>
      </w:tblGrid>
      <w:tr w:rsidR="003304BF" w:rsidRPr="003304BF" w:rsidTr="003304BF">
        <w:trPr>
          <w:tblCellSpacing w:w="15" w:type="dxa"/>
          <w:jc w:val="center"/>
        </w:trPr>
        <w:tc>
          <w:tcPr>
            <w:tcW w:w="80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Job Status: </w:t>
            </w:r>
          </w:p>
        </w:tc>
        <w:tc>
          <w:tcPr>
            <w:tcW w:w="21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 </w:t>
            </w:r>
            <w:r w:rsidRPr="003304BF">
              <w:rPr>
                <w:rFonts w:ascii="Times New Roman" w:eastAsia="Times New Roman" w:hAnsi="Times New Roman" w:cs="Times New Roman"/>
                <w:b/>
                <w:bCs/>
                <w:sz w:val="20"/>
                <w:szCs w:val="20"/>
              </w:rPr>
              <w:t>Full Time With Excellent Benefits</w:t>
            </w:r>
          </w:p>
        </w:tc>
        <w:tc>
          <w:tcPr>
            <w:tcW w:w="6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 </w:t>
            </w:r>
          </w:p>
        </w:tc>
        <w:tc>
          <w:tcPr>
            <w:tcW w:w="150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 </w:t>
            </w:r>
          </w:p>
        </w:tc>
      </w:tr>
    </w:tbl>
    <w:p w:rsidR="003304BF" w:rsidRPr="003304BF" w:rsidRDefault="003304BF" w:rsidP="003304BF">
      <w:pPr>
        <w:shd w:val="clear" w:color="auto" w:fill="FFFFFF"/>
        <w:spacing w:after="0" w:line="240" w:lineRule="auto"/>
        <w:jc w:val="center"/>
        <w:rPr>
          <w:rFonts w:ascii="Segoe UI" w:eastAsia="Times New Roman" w:hAnsi="Segoe UI" w:cs="Segoe UI"/>
          <w:vanish/>
          <w:color w:val="212121"/>
          <w:sz w:val="23"/>
          <w:szCs w:val="23"/>
        </w:rPr>
      </w:pPr>
    </w:p>
    <w:tbl>
      <w:tblPr>
        <w:tblW w:w="9000" w:type="dxa"/>
        <w:jc w:val="center"/>
        <w:tblCellSpacing w:w="15" w:type="dxa"/>
        <w:tblCellMar>
          <w:left w:w="0" w:type="dxa"/>
          <w:right w:w="0" w:type="dxa"/>
        </w:tblCellMar>
        <w:tblLook w:val="04A0" w:firstRow="1" w:lastRow="0" w:firstColumn="1" w:lastColumn="0" w:noHBand="0" w:noVBand="1"/>
      </w:tblPr>
      <w:tblGrid>
        <w:gridCol w:w="1377"/>
        <w:gridCol w:w="71"/>
        <w:gridCol w:w="7552"/>
      </w:tblGrid>
      <w:tr w:rsidR="003304BF" w:rsidRPr="003304BF" w:rsidTr="003304BF">
        <w:trPr>
          <w:tblCellSpacing w:w="15" w:type="dxa"/>
          <w:jc w:val="center"/>
        </w:trPr>
        <w:tc>
          <w:tcPr>
            <w:tcW w:w="750" w:type="pct"/>
            <w:tcMar>
              <w:top w:w="15" w:type="dxa"/>
              <w:left w:w="15" w:type="dxa"/>
              <w:bottom w:w="15" w:type="dxa"/>
              <w:right w:w="15" w:type="dxa"/>
            </w:tcMa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Description:</w:t>
            </w:r>
          </w:p>
        </w:tc>
        <w:tc>
          <w:tcPr>
            <w:tcW w:w="0" w:type="auto"/>
            <w:gridSpan w:val="2"/>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This is administrative corrections work of a complex nature as the institutional head of a maximum- security correctional institution with a daily population of 1000 inmates or more and a staff of more than 250 full-time employees. The position in this class plans, directs and controls all operations of the facility under the supervision of the Director of Corrections. The scope of work includes the oversight of all jail functions, services, and programs. The position in this class is differentiated from the Warden I by the additional responsibility of a maximum-security correctional institution. The position in this class reports directly to the Director of the Department of Corrections.</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color w:val="0000FF"/>
                <w:sz w:val="20"/>
                <w:szCs w:val="20"/>
                <w:u w:val="single"/>
              </w:rPr>
              <w:t>TYPICAL EXAMPLES OF WORK: (Illustrative Only)</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Determines long and short-range goals, programs, policies and schedules; develops general policies for implementation of same; confers with lower-level managers for specific requirements, objectives and procedures; recommends and develops plans for major expansions, additions and/or deletions to facilities or programs; identifies related budget, staffing, material and other needs for such recommendations and ensures development of complete justifications, statistics and other backup information for submission to other offices; prepares long-range plans, capital and/or operating budgets, work programs, technical reports and projections necessary for discussion and/or adoption of programs.</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Confers with and advises lower-level managers and supervisory personnel on program and facility plans, progress and performance; provides advice and assistance with technical and administrative problems affecting the operations, maintenance and management, and maintenance of jail programs; reviews work programs, plans, technical reports, budget staffing and other administrative information submitted by subordinate managers; develops overall work programs and budgets from that information; reviews proposed and actual ordinances, regulations, legal decisions and other issues from various sources determining impact on jail concerns and needs for further attention.</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Oversees the day-to-day operation of the facility including security programs, classification, and inmate commissary, accounting and records.</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Consults with the Director of Corrections on matters concerning major jail activities; provides advice and assistance on problems; recommends actions, policies and procedures affecting jail issues and/or other matters.</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Performs related work as required.</w:t>
            </w:r>
          </w:p>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color w:val="0000FF"/>
                <w:sz w:val="20"/>
                <w:szCs w:val="20"/>
                <w:u w:val="single"/>
              </w:rPr>
              <w:t>REQUIRED KNOWLEDGE, SKILLS &amp; ABILITIES: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Comprehensive knowledge of the public administration principles and practices commonly employed in the operation, security procedures, management and overall control of a maximum- security County correctional institution.</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Thorough knowledge of functions, organizations, rules and requirements of the criminal justice system at all levels and their effects on prison operations.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Knowledge of institutional emergency procedures.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Thorough knowledge of supervisory principles and practices.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Ability to organize, direct and coordinate the activities of both professional and technical staff.</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Ability to manage inmates requiring a high degree of security due to the nature of their offense and overall potential for aggressive and assaultive behavior.</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Working knowledge of the collective bargaining process.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 xml:space="preserve">Ability to establish and maintain effective working relationships with officials </w:t>
            </w:r>
            <w:r w:rsidRPr="003304BF">
              <w:rPr>
                <w:rFonts w:ascii="Times New Roman" w:eastAsia="Times New Roman" w:hAnsi="Times New Roman" w:cs="Times New Roman"/>
                <w:b/>
                <w:bCs/>
                <w:sz w:val="20"/>
                <w:szCs w:val="20"/>
              </w:rPr>
              <w:lastRenderedPageBreak/>
              <w:t>and representatives of other agencies, inmates, associates and the public.</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Ability to express ideas and communicate departmental and jail policies, both orally and in writing, with emphasis on post orders, emergency plans and operational procedures.</w:t>
            </w:r>
          </w:p>
          <w:p w:rsidR="003304BF" w:rsidRPr="003304BF" w:rsidRDefault="003304BF" w:rsidP="003304BF">
            <w:pPr>
              <w:numPr>
                <w:ilvl w:val="0"/>
                <w:numId w:val="2"/>
              </w:num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Understanding of mental health practices and procedures for managing inmates with mental illnesses.</w:t>
            </w:r>
          </w:p>
        </w:tc>
      </w:tr>
      <w:tr w:rsidR="003304BF" w:rsidRPr="003304BF" w:rsidTr="003304BF">
        <w:trPr>
          <w:tblCellSpacing w:w="15" w:type="dxa"/>
          <w:jc w:val="center"/>
        </w:trPr>
        <w:tc>
          <w:tcPr>
            <w:tcW w:w="0" w:type="auto"/>
            <w:gridSpan w:val="2"/>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lastRenderedPageBreak/>
              <w:t> </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r>
      <w:tr w:rsidR="003304BF" w:rsidRPr="003304BF" w:rsidTr="003304BF">
        <w:trPr>
          <w:tblCellSpacing w:w="15" w:type="dxa"/>
          <w:jc w:val="center"/>
        </w:trPr>
        <w:tc>
          <w:tcPr>
            <w:tcW w:w="750" w:type="pct"/>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r>
      <w:tr w:rsidR="003304BF" w:rsidRPr="003304BF" w:rsidTr="003304BF">
        <w:trPr>
          <w:tblCellSpacing w:w="15" w:type="dxa"/>
          <w:jc w:val="center"/>
        </w:trPr>
        <w:tc>
          <w:tcPr>
            <w:tcW w:w="1380" w:type="dxa"/>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30" w:type="dxa"/>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7590" w:type="dxa"/>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r>
    </w:tbl>
    <w:p w:rsidR="003304BF" w:rsidRPr="003304BF" w:rsidRDefault="003304BF" w:rsidP="003304BF">
      <w:pPr>
        <w:shd w:val="clear" w:color="auto" w:fill="FFFFFF"/>
        <w:spacing w:after="0" w:line="240" w:lineRule="auto"/>
        <w:rPr>
          <w:rFonts w:ascii="Times New Roman" w:eastAsia="Times New Roman" w:hAnsi="Times New Roman" w:cs="Times New Roman"/>
          <w:color w:val="212121"/>
          <w:sz w:val="24"/>
          <w:szCs w:val="24"/>
        </w:rPr>
      </w:pPr>
      <w:r w:rsidRPr="003304BF">
        <w:rPr>
          <w:rFonts w:ascii="Times New Roman" w:eastAsia="Times New Roman" w:hAnsi="Times New Roman" w:cs="Times New Roman"/>
          <w:color w:val="212121"/>
          <w:sz w:val="24"/>
          <w:szCs w:val="24"/>
        </w:rPr>
        <w:t> </w:t>
      </w:r>
    </w:p>
    <w:p w:rsidR="003304BF" w:rsidRPr="003304BF" w:rsidRDefault="003304BF" w:rsidP="003304BF">
      <w:pPr>
        <w:shd w:val="clear" w:color="auto" w:fill="FFFFFF"/>
        <w:spacing w:after="0" w:line="240" w:lineRule="auto"/>
        <w:rPr>
          <w:rFonts w:ascii="Times New Roman" w:eastAsia="Times New Roman" w:hAnsi="Times New Roman" w:cs="Times New Roman"/>
          <w:color w:val="212121"/>
          <w:sz w:val="24"/>
          <w:szCs w:val="24"/>
        </w:rPr>
      </w:pPr>
      <w:r w:rsidRPr="003304BF">
        <w:rPr>
          <w:rFonts w:ascii="Times New Roman" w:eastAsia="Times New Roman" w:hAnsi="Times New Roman" w:cs="Times New Roman"/>
          <w:color w:val="212121"/>
          <w:sz w:val="24"/>
          <w:szCs w:val="24"/>
        </w:rPr>
        <w:t> </w:t>
      </w:r>
    </w:p>
    <w:tbl>
      <w:tblPr>
        <w:tblW w:w="9000" w:type="dxa"/>
        <w:jc w:val="center"/>
        <w:tblCellSpacing w:w="15" w:type="dxa"/>
        <w:tblCellMar>
          <w:left w:w="0" w:type="dxa"/>
          <w:right w:w="0" w:type="dxa"/>
        </w:tblCellMar>
        <w:tblLook w:val="04A0" w:firstRow="1" w:lastRow="0" w:firstColumn="1" w:lastColumn="0" w:noHBand="0" w:noVBand="1"/>
      </w:tblPr>
      <w:tblGrid>
        <w:gridCol w:w="1364"/>
        <w:gridCol w:w="6845"/>
        <w:gridCol w:w="194"/>
        <w:gridCol w:w="194"/>
        <w:gridCol w:w="194"/>
        <w:gridCol w:w="209"/>
      </w:tblGrid>
      <w:tr w:rsidR="003304BF" w:rsidRPr="003304BF" w:rsidTr="003304BF">
        <w:trPr>
          <w:tblCellSpacing w:w="15" w:type="dxa"/>
          <w:jc w:val="center"/>
        </w:trPr>
        <w:tc>
          <w:tcPr>
            <w:tcW w:w="750" w:type="pct"/>
            <w:tcMar>
              <w:top w:w="15" w:type="dxa"/>
              <w:left w:w="15" w:type="dxa"/>
              <w:bottom w:w="15" w:type="dxa"/>
              <w:right w:w="15" w:type="dxa"/>
            </w:tcMa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Experience:</w:t>
            </w:r>
          </w:p>
        </w:tc>
        <w:tc>
          <w:tcPr>
            <w:tcW w:w="0" w:type="auto"/>
            <w:gridSpan w:val="5"/>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Five (5) to seven (7) years of supervisory experience in institutional management, criminal justice work or public administration, four (4) years which has been in the corrections field, preferably in a County correctional facility; OR any equivalent combination of acceptable training and experience which has provided the knowledge, skills and abilities cited above.</w:t>
            </w:r>
          </w:p>
        </w:tc>
      </w:tr>
      <w:tr w:rsidR="003304BF" w:rsidRPr="003304BF" w:rsidTr="003304BF">
        <w:trPr>
          <w:tblCellSpacing w:w="15" w:type="dxa"/>
          <w:jc w:val="center"/>
        </w:trPr>
        <w:tc>
          <w:tcPr>
            <w:tcW w:w="750" w:type="pct"/>
            <w:tcMar>
              <w:top w:w="15" w:type="dxa"/>
              <w:left w:w="15" w:type="dxa"/>
              <w:bottom w:w="15" w:type="dxa"/>
              <w:right w:w="15" w:type="dxa"/>
            </w:tcMar>
            <w:vAlign w:val="cente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Bachelor's Degree</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p>
        </w:tc>
      </w:tr>
    </w:tbl>
    <w:p w:rsidR="003304BF" w:rsidRPr="003304BF" w:rsidRDefault="003304BF" w:rsidP="003304BF">
      <w:pPr>
        <w:shd w:val="clear" w:color="auto" w:fill="FFFFFF"/>
        <w:spacing w:after="0" w:line="240" w:lineRule="auto"/>
        <w:jc w:val="center"/>
        <w:rPr>
          <w:rFonts w:ascii="Segoe UI" w:eastAsia="Times New Roman" w:hAnsi="Segoe UI" w:cs="Segoe UI"/>
          <w:vanish/>
          <w:color w:val="212121"/>
          <w:sz w:val="23"/>
          <w:szCs w:val="23"/>
        </w:rPr>
      </w:pPr>
    </w:p>
    <w:tbl>
      <w:tblPr>
        <w:tblW w:w="9000" w:type="dxa"/>
        <w:jc w:val="center"/>
        <w:tblCellSpacing w:w="15" w:type="dxa"/>
        <w:tblCellMar>
          <w:left w:w="0" w:type="dxa"/>
          <w:right w:w="0" w:type="dxa"/>
        </w:tblCellMar>
        <w:tblLook w:val="04A0" w:firstRow="1" w:lastRow="0" w:firstColumn="1" w:lastColumn="0" w:noHBand="0" w:noVBand="1"/>
      </w:tblPr>
      <w:tblGrid>
        <w:gridCol w:w="1381"/>
        <w:gridCol w:w="7619"/>
      </w:tblGrid>
      <w:tr w:rsidR="003304BF" w:rsidRPr="003304BF" w:rsidTr="003304BF">
        <w:trPr>
          <w:tblCellSpacing w:w="15" w:type="dxa"/>
          <w:jc w:val="center"/>
        </w:trPr>
        <w:tc>
          <w:tcPr>
            <w:tcW w:w="750" w:type="pct"/>
            <w:tcMar>
              <w:top w:w="15" w:type="dxa"/>
              <w:left w:w="15" w:type="dxa"/>
              <w:bottom w:w="15" w:type="dxa"/>
              <w:right w:w="15" w:type="dxa"/>
            </w:tcMar>
            <w:hideMark/>
          </w:tcPr>
          <w:p w:rsidR="003304BF" w:rsidRPr="003304BF" w:rsidRDefault="003304BF" w:rsidP="003304BF">
            <w:pPr>
              <w:spacing w:after="0" w:line="240" w:lineRule="auto"/>
              <w:jc w:val="right"/>
              <w:rPr>
                <w:rFonts w:ascii="Times New Roman" w:eastAsia="Times New Roman" w:hAnsi="Times New Roman" w:cs="Times New Roman"/>
                <w:sz w:val="24"/>
                <w:szCs w:val="24"/>
              </w:rPr>
            </w:pPr>
            <w:r w:rsidRPr="003304BF">
              <w:rPr>
                <w:rFonts w:ascii="Times New Roman" w:eastAsia="Times New Roman" w:hAnsi="Times New Roman" w:cs="Times New Roman"/>
                <w:sz w:val="20"/>
                <w:szCs w:val="20"/>
              </w:rPr>
              <w:t>Comments:</w:t>
            </w:r>
          </w:p>
        </w:tc>
        <w:tc>
          <w:tcPr>
            <w:tcW w:w="0" w:type="auto"/>
            <w:tcMar>
              <w:top w:w="15" w:type="dxa"/>
              <w:left w:w="15" w:type="dxa"/>
              <w:bottom w:w="15" w:type="dxa"/>
              <w:right w:w="15" w:type="dxa"/>
            </w:tcMar>
            <w:vAlign w:val="center"/>
            <w:hideMark/>
          </w:tcPr>
          <w:p w:rsidR="003304BF" w:rsidRPr="003304BF" w:rsidRDefault="003304BF" w:rsidP="003304BF">
            <w:pPr>
              <w:spacing w:after="0" w:line="240" w:lineRule="auto"/>
              <w:rPr>
                <w:rFonts w:ascii="Times New Roman" w:eastAsia="Times New Roman" w:hAnsi="Times New Roman" w:cs="Times New Roman"/>
                <w:sz w:val="24"/>
                <w:szCs w:val="24"/>
              </w:rPr>
            </w:pPr>
            <w:r w:rsidRPr="003304BF">
              <w:rPr>
                <w:rFonts w:ascii="Times New Roman" w:eastAsia="Times New Roman" w:hAnsi="Times New Roman" w:cs="Times New Roman"/>
                <w:b/>
                <w:bCs/>
                <w:sz w:val="20"/>
                <w:szCs w:val="20"/>
              </w:rPr>
              <w:t>Interested applicants should submit a completed County application, cover letter and resume for consideration via the County’s website at </w:t>
            </w:r>
            <w:hyperlink r:id="rId6" w:tgtFrame="_blank" w:history="1">
              <w:r w:rsidRPr="003304BF">
                <w:rPr>
                  <w:rFonts w:ascii="Times New Roman" w:eastAsia="Times New Roman" w:hAnsi="Times New Roman" w:cs="Times New Roman"/>
                  <w:b/>
                  <w:bCs/>
                  <w:color w:val="0000FF"/>
                  <w:sz w:val="20"/>
                  <w:szCs w:val="20"/>
                  <w:u w:val="single"/>
                </w:rPr>
                <w:t>www.lehighcounty.org</w:t>
              </w:r>
            </w:hyperlink>
            <w:r w:rsidRPr="003304BF">
              <w:rPr>
                <w:rFonts w:ascii="Times New Roman" w:eastAsia="Times New Roman" w:hAnsi="Times New Roman" w:cs="Times New Roman"/>
                <w:b/>
                <w:bCs/>
                <w:sz w:val="20"/>
                <w:szCs w:val="20"/>
              </w:rPr>
              <w:t>, fax to 610-871-2782, or by mail to Lehigh County Human Resources, 17 S 7</w:t>
            </w:r>
            <w:r w:rsidRPr="003304BF">
              <w:rPr>
                <w:rFonts w:ascii="Times New Roman" w:eastAsia="Times New Roman" w:hAnsi="Times New Roman" w:cs="Times New Roman"/>
                <w:b/>
                <w:bCs/>
                <w:sz w:val="20"/>
                <w:szCs w:val="20"/>
                <w:vertAlign w:val="superscript"/>
              </w:rPr>
              <w:t>th</w:t>
            </w:r>
            <w:r w:rsidRPr="003304BF">
              <w:rPr>
                <w:rFonts w:ascii="Times New Roman" w:eastAsia="Times New Roman" w:hAnsi="Times New Roman" w:cs="Times New Roman"/>
                <w:b/>
                <w:bCs/>
                <w:sz w:val="20"/>
                <w:szCs w:val="20"/>
              </w:rPr>
              <w:t> St, Allentown, PA 18101. The Appointing Authority will directly contact those individuals they are interested in as potential candidates for this position. Applicants can check the status of this posting via the County's website at www.lehighcounty.org under Employment Opportunities, Job Posting Status to learn if the position is still open, pending or has been closed.</w:t>
            </w:r>
          </w:p>
        </w:tc>
      </w:tr>
    </w:tbl>
    <w:p w:rsidR="003304BF" w:rsidRPr="003304BF" w:rsidRDefault="003304BF" w:rsidP="003304BF">
      <w:pPr>
        <w:shd w:val="clear" w:color="auto" w:fill="FFFFFF"/>
        <w:spacing w:after="0" w:line="240" w:lineRule="auto"/>
        <w:rPr>
          <w:rFonts w:ascii="Times New Roman" w:eastAsia="Times New Roman" w:hAnsi="Times New Roman" w:cs="Times New Roman"/>
          <w:color w:val="212121"/>
          <w:sz w:val="24"/>
          <w:szCs w:val="24"/>
        </w:rPr>
      </w:pPr>
      <w:r w:rsidRPr="003304BF">
        <w:rPr>
          <w:rFonts w:ascii="Arial" w:eastAsia="Times New Roman" w:hAnsi="Arial" w:cs="Arial"/>
          <w:b/>
          <w:bCs/>
          <w:color w:val="1F497D"/>
        </w:rPr>
        <w:t> </w:t>
      </w:r>
    </w:p>
    <w:p w:rsidR="003304BF" w:rsidRPr="003304BF" w:rsidRDefault="003304BF" w:rsidP="003304BF">
      <w:pPr>
        <w:shd w:val="clear" w:color="auto" w:fill="FFFFFF"/>
        <w:spacing w:after="0" w:line="240" w:lineRule="auto"/>
        <w:rPr>
          <w:rFonts w:ascii="Times New Roman" w:eastAsia="Times New Roman" w:hAnsi="Times New Roman" w:cs="Times New Roman"/>
          <w:color w:val="212121"/>
          <w:sz w:val="24"/>
          <w:szCs w:val="24"/>
        </w:rPr>
      </w:pPr>
      <w:r w:rsidRPr="003304BF">
        <w:rPr>
          <w:rFonts w:ascii="Arial" w:eastAsia="Times New Roman" w:hAnsi="Arial" w:cs="Arial"/>
          <w:b/>
          <w:bCs/>
          <w:color w:val="1F497D"/>
        </w:rPr>
        <w:t>                                     </w:t>
      </w:r>
      <w:r>
        <w:rPr>
          <w:rFonts w:ascii="Arial" w:eastAsia="Times New Roman" w:hAnsi="Arial" w:cs="Arial"/>
          <w:b/>
          <w:bCs/>
          <w:color w:val="1F497D"/>
        </w:rPr>
        <w:t>         </w:t>
      </w:r>
      <w:bookmarkStart w:id="0" w:name="_GoBack"/>
      <w:bookmarkEnd w:id="0"/>
      <w:r w:rsidRPr="003304BF">
        <w:rPr>
          <w:rFonts w:ascii="Times New Roman" w:eastAsia="Times New Roman" w:hAnsi="Times New Roman" w:cs="Times New Roman"/>
          <w:b/>
          <w:bCs/>
          <w:color w:val="1F497D"/>
          <w:sz w:val="20"/>
          <w:szCs w:val="20"/>
        </w:rPr>
        <w:t>The County of Lehigh is an Equal Opportunity Employer</w:t>
      </w:r>
    </w:p>
    <w:p w:rsidR="00AE3F1A" w:rsidRPr="003304BF" w:rsidRDefault="00AE3F1A" w:rsidP="003304BF"/>
    <w:sectPr w:rsidR="00AE3F1A" w:rsidRPr="0033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3264"/>
    <w:multiLevelType w:val="multilevel"/>
    <w:tmpl w:val="B41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EA24EF"/>
    <w:multiLevelType w:val="multilevel"/>
    <w:tmpl w:val="5B5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34"/>
    <w:rsid w:val="003304BF"/>
    <w:rsid w:val="006C0734"/>
    <w:rsid w:val="00AE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0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0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196">
      <w:bodyDiv w:val="1"/>
      <w:marLeft w:val="0"/>
      <w:marRight w:val="0"/>
      <w:marTop w:val="0"/>
      <w:marBottom w:val="0"/>
      <w:divBdr>
        <w:top w:val="none" w:sz="0" w:space="0" w:color="auto"/>
        <w:left w:val="none" w:sz="0" w:space="0" w:color="auto"/>
        <w:bottom w:val="none" w:sz="0" w:space="0" w:color="auto"/>
        <w:right w:val="none" w:sz="0" w:space="0" w:color="auto"/>
      </w:divBdr>
    </w:div>
    <w:div w:id="2098284235">
      <w:bodyDiv w:val="1"/>
      <w:marLeft w:val="0"/>
      <w:marRight w:val="0"/>
      <w:marTop w:val="0"/>
      <w:marBottom w:val="0"/>
      <w:divBdr>
        <w:top w:val="none" w:sz="0" w:space="0" w:color="auto"/>
        <w:left w:val="none" w:sz="0" w:space="0" w:color="auto"/>
        <w:bottom w:val="none" w:sz="0" w:space="0" w:color="auto"/>
        <w:right w:val="none" w:sz="0" w:space="0" w:color="auto"/>
      </w:divBdr>
      <w:divsChild>
        <w:div w:id="852764991">
          <w:marLeft w:val="0"/>
          <w:marRight w:val="0"/>
          <w:marTop w:val="0"/>
          <w:marBottom w:val="0"/>
          <w:divBdr>
            <w:top w:val="none" w:sz="0" w:space="0" w:color="auto"/>
            <w:left w:val="none" w:sz="0" w:space="0" w:color="auto"/>
            <w:bottom w:val="none" w:sz="0" w:space="0" w:color="auto"/>
            <w:right w:val="none" w:sz="0" w:space="0" w:color="auto"/>
          </w:divBdr>
          <w:divsChild>
            <w:div w:id="157962921">
              <w:marLeft w:val="0"/>
              <w:marRight w:val="0"/>
              <w:marTop w:val="0"/>
              <w:marBottom w:val="0"/>
              <w:divBdr>
                <w:top w:val="none" w:sz="0" w:space="0" w:color="auto"/>
                <w:left w:val="none" w:sz="0" w:space="0" w:color="auto"/>
                <w:bottom w:val="none" w:sz="0" w:space="0" w:color="auto"/>
                <w:right w:val="none" w:sz="0" w:space="0" w:color="auto"/>
              </w:divBdr>
              <w:divsChild>
                <w:div w:id="132522036">
                  <w:marLeft w:val="0"/>
                  <w:marRight w:val="0"/>
                  <w:marTop w:val="0"/>
                  <w:marBottom w:val="0"/>
                  <w:divBdr>
                    <w:top w:val="none" w:sz="0" w:space="0" w:color="auto"/>
                    <w:left w:val="none" w:sz="0" w:space="0" w:color="auto"/>
                    <w:bottom w:val="none" w:sz="0" w:space="0" w:color="auto"/>
                    <w:right w:val="none" w:sz="0" w:space="0" w:color="auto"/>
                  </w:divBdr>
                  <w:divsChild>
                    <w:div w:id="482430438">
                      <w:marLeft w:val="0"/>
                      <w:marRight w:val="0"/>
                      <w:marTop w:val="0"/>
                      <w:marBottom w:val="0"/>
                      <w:divBdr>
                        <w:top w:val="none" w:sz="0" w:space="0" w:color="auto"/>
                        <w:left w:val="none" w:sz="0" w:space="0" w:color="auto"/>
                        <w:bottom w:val="none" w:sz="0" w:space="0" w:color="auto"/>
                        <w:right w:val="none" w:sz="0" w:space="0" w:color="auto"/>
                      </w:divBdr>
                      <w:divsChild>
                        <w:div w:id="984317928">
                          <w:marLeft w:val="0"/>
                          <w:marRight w:val="0"/>
                          <w:marTop w:val="0"/>
                          <w:marBottom w:val="0"/>
                          <w:divBdr>
                            <w:top w:val="none" w:sz="0" w:space="0" w:color="auto"/>
                            <w:left w:val="none" w:sz="0" w:space="0" w:color="auto"/>
                            <w:bottom w:val="none" w:sz="0" w:space="0" w:color="auto"/>
                            <w:right w:val="none" w:sz="0" w:space="0" w:color="auto"/>
                          </w:divBdr>
                          <w:divsChild>
                            <w:div w:id="203640852">
                              <w:marLeft w:val="0"/>
                              <w:marRight w:val="0"/>
                              <w:marTop w:val="0"/>
                              <w:marBottom w:val="0"/>
                              <w:divBdr>
                                <w:top w:val="none" w:sz="0" w:space="0" w:color="auto"/>
                                <w:left w:val="none" w:sz="0" w:space="0" w:color="auto"/>
                                <w:bottom w:val="none" w:sz="0" w:space="0" w:color="auto"/>
                                <w:right w:val="none" w:sz="0" w:space="0" w:color="auto"/>
                              </w:divBdr>
                              <w:divsChild>
                                <w:div w:id="179439286">
                                  <w:marLeft w:val="0"/>
                                  <w:marRight w:val="0"/>
                                  <w:marTop w:val="0"/>
                                  <w:marBottom w:val="0"/>
                                  <w:divBdr>
                                    <w:top w:val="none" w:sz="0" w:space="0" w:color="auto"/>
                                    <w:left w:val="none" w:sz="0" w:space="0" w:color="auto"/>
                                    <w:bottom w:val="none" w:sz="0" w:space="0" w:color="auto"/>
                                    <w:right w:val="none" w:sz="0" w:space="0" w:color="auto"/>
                                  </w:divBdr>
                                  <w:divsChild>
                                    <w:div w:id="661156949">
                                      <w:marLeft w:val="0"/>
                                      <w:marRight w:val="0"/>
                                      <w:marTop w:val="0"/>
                                      <w:marBottom w:val="0"/>
                                      <w:divBdr>
                                        <w:top w:val="none" w:sz="0" w:space="0" w:color="auto"/>
                                        <w:left w:val="none" w:sz="0" w:space="0" w:color="auto"/>
                                        <w:bottom w:val="none" w:sz="0" w:space="0" w:color="auto"/>
                                        <w:right w:val="none" w:sz="0" w:space="0" w:color="auto"/>
                                      </w:divBdr>
                                      <w:divsChild>
                                        <w:div w:id="851607081">
                                          <w:marLeft w:val="0"/>
                                          <w:marRight w:val="0"/>
                                          <w:marTop w:val="0"/>
                                          <w:marBottom w:val="0"/>
                                          <w:divBdr>
                                            <w:top w:val="none" w:sz="0" w:space="0" w:color="auto"/>
                                            <w:left w:val="none" w:sz="0" w:space="0" w:color="auto"/>
                                            <w:bottom w:val="none" w:sz="0" w:space="0" w:color="auto"/>
                                            <w:right w:val="none" w:sz="0" w:space="0" w:color="auto"/>
                                          </w:divBdr>
                                          <w:divsChild>
                                            <w:div w:id="2132165031">
                                              <w:marLeft w:val="0"/>
                                              <w:marRight w:val="0"/>
                                              <w:marTop w:val="0"/>
                                              <w:marBottom w:val="0"/>
                                              <w:divBdr>
                                                <w:top w:val="none" w:sz="0" w:space="0" w:color="auto"/>
                                                <w:left w:val="none" w:sz="0" w:space="0" w:color="auto"/>
                                                <w:bottom w:val="none" w:sz="0" w:space="0" w:color="auto"/>
                                                <w:right w:val="none" w:sz="0" w:space="0" w:color="auto"/>
                                              </w:divBdr>
                                              <w:divsChild>
                                                <w:div w:id="973101856">
                                                  <w:marLeft w:val="0"/>
                                                  <w:marRight w:val="0"/>
                                                  <w:marTop w:val="0"/>
                                                  <w:marBottom w:val="0"/>
                                                  <w:divBdr>
                                                    <w:top w:val="none" w:sz="0" w:space="0" w:color="auto"/>
                                                    <w:left w:val="none" w:sz="0" w:space="0" w:color="auto"/>
                                                    <w:bottom w:val="none" w:sz="0" w:space="0" w:color="auto"/>
                                                    <w:right w:val="none" w:sz="0" w:space="0" w:color="auto"/>
                                                  </w:divBdr>
                                                  <w:divsChild>
                                                    <w:div w:id="952713696">
                                                      <w:marLeft w:val="0"/>
                                                      <w:marRight w:val="0"/>
                                                      <w:marTop w:val="0"/>
                                                      <w:marBottom w:val="0"/>
                                                      <w:divBdr>
                                                        <w:top w:val="none" w:sz="0" w:space="0" w:color="auto"/>
                                                        <w:left w:val="none" w:sz="0" w:space="0" w:color="auto"/>
                                                        <w:bottom w:val="none" w:sz="0" w:space="0" w:color="auto"/>
                                                        <w:right w:val="none" w:sz="0" w:space="0" w:color="auto"/>
                                                      </w:divBdr>
                                                      <w:divsChild>
                                                        <w:div w:id="1832066645">
                                                          <w:marLeft w:val="0"/>
                                                          <w:marRight w:val="0"/>
                                                          <w:marTop w:val="0"/>
                                                          <w:marBottom w:val="0"/>
                                                          <w:divBdr>
                                                            <w:top w:val="none" w:sz="0" w:space="0" w:color="auto"/>
                                                            <w:left w:val="none" w:sz="0" w:space="0" w:color="auto"/>
                                                            <w:bottom w:val="none" w:sz="0" w:space="0" w:color="auto"/>
                                                            <w:right w:val="none" w:sz="0" w:space="0" w:color="auto"/>
                                                          </w:divBdr>
                                                          <w:divsChild>
                                                            <w:div w:id="1560244485">
                                                              <w:marLeft w:val="0"/>
                                                              <w:marRight w:val="0"/>
                                                              <w:marTop w:val="0"/>
                                                              <w:marBottom w:val="0"/>
                                                              <w:divBdr>
                                                                <w:top w:val="none" w:sz="0" w:space="0" w:color="auto"/>
                                                                <w:left w:val="none" w:sz="0" w:space="0" w:color="auto"/>
                                                                <w:bottom w:val="none" w:sz="0" w:space="0" w:color="auto"/>
                                                                <w:right w:val="none" w:sz="0" w:space="0" w:color="auto"/>
                                                              </w:divBdr>
                                                              <w:divsChild>
                                                                <w:div w:id="1027415718">
                                                                  <w:marLeft w:val="0"/>
                                                                  <w:marRight w:val="0"/>
                                                                  <w:marTop w:val="0"/>
                                                                  <w:marBottom w:val="0"/>
                                                                  <w:divBdr>
                                                                    <w:top w:val="none" w:sz="0" w:space="0" w:color="auto"/>
                                                                    <w:left w:val="none" w:sz="0" w:space="0" w:color="auto"/>
                                                                    <w:bottom w:val="none" w:sz="0" w:space="0" w:color="auto"/>
                                                                    <w:right w:val="none" w:sz="0" w:space="0" w:color="auto"/>
                                                                  </w:divBdr>
                                                                  <w:divsChild>
                                                                    <w:div w:id="776146489">
                                                                      <w:marLeft w:val="405"/>
                                                                      <w:marRight w:val="0"/>
                                                                      <w:marTop w:val="0"/>
                                                                      <w:marBottom w:val="0"/>
                                                                      <w:divBdr>
                                                                        <w:top w:val="none" w:sz="0" w:space="0" w:color="auto"/>
                                                                        <w:left w:val="none" w:sz="0" w:space="0" w:color="auto"/>
                                                                        <w:bottom w:val="none" w:sz="0" w:space="0" w:color="auto"/>
                                                                        <w:right w:val="none" w:sz="0" w:space="0" w:color="auto"/>
                                                                      </w:divBdr>
                                                                      <w:divsChild>
                                                                        <w:div w:id="114913606">
                                                                          <w:marLeft w:val="0"/>
                                                                          <w:marRight w:val="0"/>
                                                                          <w:marTop w:val="0"/>
                                                                          <w:marBottom w:val="0"/>
                                                                          <w:divBdr>
                                                                            <w:top w:val="none" w:sz="0" w:space="0" w:color="auto"/>
                                                                            <w:left w:val="none" w:sz="0" w:space="0" w:color="auto"/>
                                                                            <w:bottom w:val="none" w:sz="0" w:space="0" w:color="auto"/>
                                                                            <w:right w:val="none" w:sz="0" w:space="0" w:color="auto"/>
                                                                          </w:divBdr>
                                                                          <w:divsChild>
                                                                            <w:div w:id="1877038506">
                                                                              <w:marLeft w:val="0"/>
                                                                              <w:marRight w:val="0"/>
                                                                              <w:marTop w:val="0"/>
                                                                              <w:marBottom w:val="0"/>
                                                                              <w:divBdr>
                                                                                <w:top w:val="none" w:sz="0" w:space="0" w:color="auto"/>
                                                                                <w:left w:val="none" w:sz="0" w:space="0" w:color="auto"/>
                                                                                <w:bottom w:val="none" w:sz="0" w:space="0" w:color="auto"/>
                                                                                <w:right w:val="none" w:sz="0" w:space="0" w:color="auto"/>
                                                                              </w:divBdr>
                                                                              <w:divsChild>
                                                                                <w:div w:id="2002392956">
                                                                                  <w:marLeft w:val="0"/>
                                                                                  <w:marRight w:val="0"/>
                                                                                  <w:marTop w:val="60"/>
                                                                                  <w:marBottom w:val="0"/>
                                                                                  <w:divBdr>
                                                                                    <w:top w:val="none" w:sz="0" w:space="0" w:color="auto"/>
                                                                                    <w:left w:val="none" w:sz="0" w:space="0" w:color="auto"/>
                                                                                    <w:bottom w:val="none" w:sz="0" w:space="0" w:color="auto"/>
                                                                                    <w:right w:val="none" w:sz="0" w:space="0" w:color="auto"/>
                                                                                  </w:divBdr>
                                                                                  <w:divsChild>
                                                                                    <w:div w:id="1257985056">
                                                                                      <w:marLeft w:val="0"/>
                                                                                      <w:marRight w:val="0"/>
                                                                                      <w:marTop w:val="0"/>
                                                                                      <w:marBottom w:val="0"/>
                                                                                      <w:divBdr>
                                                                                        <w:top w:val="none" w:sz="0" w:space="0" w:color="auto"/>
                                                                                        <w:left w:val="none" w:sz="0" w:space="0" w:color="auto"/>
                                                                                        <w:bottom w:val="none" w:sz="0" w:space="0" w:color="auto"/>
                                                                                        <w:right w:val="none" w:sz="0" w:space="0" w:color="auto"/>
                                                                                      </w:divBdr>
                                                                                      <w:divsChild>
                                                                                        <w:div w:id="1720742088">
                                                                                          <w:marLeft w:val="0"/>
                                                                                          <w:marRight w:val="0"/>
                                                                                          <w:marTop w:val="0"/>
                                                                                          <w:marBottom w:val="0"/>
                                                                                          <w:divBdr>
                                                                                            <w:top w:val="none" w:sz="0" w:space="0" w:color="auto"/>
                                                                                            <w:left w:val="none" w:sz="0" w:space="0" w:color="auto"/>
                                                                                            <w:bottom w:val="none" w:sz="0" w:space="0" w:color="auto"/>
                                                                                            <w:right w:val="none" w:sz="0" w:space="0" w:color="auto"/>
                                                                                          </w:divBdr>
                                                                                          <w:divsChild>
                                                                                            <w:div w:id="1342392381">
                                                                                              <w:marLeft w:val="0"/>
                                                                                              <w:marRight w:val="0"/>
                                                                                              <w:marTop w:val="0"/>
                                                                                              <w:marBottom w:val="0"/>
                                                                                              <w:divBdr>
                                                                                                <w:top w:val="none" w:sz="0" w:space="0" w:color="auto"/>
                                                                                                <w:left w:val="none" w:sz="0" w:space="0" w:color="auto"/>
                                                                                                <w:bottom w:val="none" w:sz="0" w:space="0" w:color="auto"/>
                                                                                                <w:right w:val="none" w:sz="0" w:space="0" w:color="auto"/>
                                                                                              </w:divBdr>
                                                                                              <w:divsChild>
                                                                                                <w:div w:id="1034844357">
                                                                                                  <w:marLeft w:val="0"/>
                                                                                                  <w:marRight w:val="0"/>
                                                                                                  <w:marTop w:val="0"/>
                                                                                                  <w:marBottom w:val="0"/>
                                                                                                  <w:divBdr>
                                                                                                    <w:top w:val="none" w:sz="0" w:space="0" w:color="auto"/>
                                                                                                    <w:left w:val="none" w:sz="0" w:space="0" w:color="auto"/>
                                                                                                    <w:bottom w:val="none" w:sz="0" w:space="0" w:color="auto"/>
                                                                                                    <w:right w:val="none" w:sz="0" w:space="0" w:color="auto"/>
                                                                                                  </w:divBdr>
                                                                                                  <w:divsChild>
                                                                                                    <w:div w:id="2096851447">
                                                                                                      <w:marLeft w:val="0"/>
                                                                                                      <w:marRight w:val="0"/>
                                                                                                      <w:marTop w:val="0"/>
                                                                                                      <w:marBottom w:val="0"/>
                                                                                                      <w:divBdr>
                                                                                                        <w:top w:val="none" w:sz="0" w:space="0" w:color="auto"/>
                                                                                                        <w:left w:val="none" w:sz="0" w:space="0" w:color="auto"/>
                                                                                                        <w:bottom w:val="none" w:sz="0" w:space="0" w:color="auto"/>
                                                                                                        <w:right w:val="none" w:sz="0" w:space="0" w:color="auto"/>
                                                                                                      </w:divBdr>
                                                                                                      <w:divsChild>
                                                                                                        <w:div w:id="415712664">
                                                                                                          <w:marLeft w:val="0"/>
                                                                                                          <w:marRight w:val="0"/>
                                                                                                          <w:marTop w:val="0"/>
                                                                                                          <w:marBottom w:val="0"/>
                                                                                                          <w:divBdr>
                                                                                                            <w:top w:val="none" w:sz="0" w:space="0" w:color="auto"/>
                                                                                                            <w:left w:val="none" w:sz="0" w:space="0" w:color="auto"/>
                                                                                                            <w:bottom w:val="none" w:sz="0" w:space="0" w:color="auto"/>
                                                                                                            <w:right w:val="none" w:sz="0" w:space="0" w:color="auto"/>
                                                                                                          </w:divBdr>
                                                                                                          <w:divsChild>
                                                                                                            <w:div w:id="811219599">
                                                                                                              <w:marLeft w:val="0"/>
                                                                                                              <w:marRight w:val="0"/>
                                                                                                              <w:marTop w:val="0"/>
                                                                                                              <w:marBottom w:val="0"/>
                                                                                                              <w:divBdr>
                                                                                                                <w:top w:val="none" w:sz="0" w:space="0" w:color="auto"/>
                                                                                                                <w:left w:val="none" w:sz="0" w:space="0" w:color="auto"/>
                                                                                                                <w:bottom w:val="none" w:sz="0" w:space="0" w:color="auto"/>
                                                                                                                <w:right w:val="none" w:sz="0" w:space="0" w:color="auto"/>
                                                                                                              </w:divBdr>
                                                                                                              <w:divsChild>
                                                                                                                <w:div w:id="1687559074">
                                                                                                                  <w:marLeft w:val="0"/>
                                                                                                                  <w:marRight w:val="0"/>
                                                                                                                  <w:marTop w:val="0"/>
                                                                                                                  <w:marBottom w:val="0"/>
                                                                                                                  <w:divBdr>
                                                                                                                    <w:top w:val="none" w:sz="0" w:space="0" w:color="auto"/>
                                                                                                                    <w:left w:val="none" w:sz="0" w:space="0" w:color="auto"/>
                                                                                                                    <w:bottom w:val="none" w:sz="0" w:space="0" w:color="auto"/>
                                                                                                                    <w:right w:val="none" w:sz="0" w:space="0" w:color="auto"/>
                                                                                                                  </w:divBdr>
                                                                                                                  <w:divsChild>
                                                                                                                    <w:div w:id="1221944736">
                                                                                                                      <w:marLeft w:val="0"/>
                                                                                                                      <w:marRight w:val="0"/>
                                                                                                                      <w:marTop w:val="0"/>
                                                                                                                      <w:marBottom w:val="0"/>
                                                                                                                      <w:divBdr>
                                                                                                                        <w:top w:val="none" w:sz="0" w:space="0" w:color="auto"/>
                                                                                                                        <w:left w:val="none" w:sz="0" w:space="0" w:color="auto"/>
                                                                                                                        <w:bottom w:val="none" w:sz="0" w:space="0" w:color="auto"/>
                                                                                                                        <w:right w:val="none" w:sz="0" w:space="0" w:color="auto"/>
                                                                                                                      </w:divBdr>
                                                                                                                      <w:divsChild>
                                                                                                                        <w:div w:id="1844469915">
                                                                                                                          <w:marLeft w:val="0"/>
                                                                                                                          <w:marRight w:val="0"/>
                                                                                                                          <w:marTop w:val="0"/>
                                                                                                                          <w:marBottom w:val="0"/>
                                                                                                                          <w:divBdr>
                                                                                                                            <w:top w:val="none" w:sz="0" w:space="0" w:color="auto"/>
                                                                                                                            <w:left w:val="none" w:sz="0" w:space="0" w:color="auto"/>
                                                                                                                            <w:bottom w:val="none" w:sz="0" w:space="0" w:color="auto"/>
                                                                                                                            <w:right w:val="none" w:sz="0" w:space="0" w:color="auto"/>
                                                                                                                          </w:divBdr>
                                                                                                                          <w:divsChild>
                                                                                                                            <w:div w:id="1607078559">
                                                                                                                              <w:marLeft w:val="0"/>
                                                                                                                              <w:marRight w:val="0"/>
                                                                                                                              <w:marTop w:val="0"/>
                                                                                                                              <w:marBottom w:val="0"/>
                                                                                                                              <w:divBdr>
                                                                                                                                <w:top w:val="none" w:sz="0" w:space="0" w:color="auto"/>
                                                                                                                                <w:left w:val="none" w:sz="0" w:space="0" w:color="auto"/>
                                                                                                                                <w:bottom w:val="none" w:sz="0" w:space="0" w:color="auto"/>
                                                                                                                                <w:right w:val="none" w:sz="0" w:space="0" w:color="auto"/>
                                                                                                                              </w:divBdr>
                                                                                                                              <w:divsChild>
                                                                                                                                <w:div w:id="15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highcoun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Daniel</dc:creator>
  <cp:lastModifiedBy>Keen, Daniel</cp:lastModifiedBy>
  <cp:revision>2</cp:revision>
  <dcterms:created xsi:type="dcterms:W3CDTF">2018-09-17T16:46:00Z</dcterms:created>
  <dcterms:modified xsi:type="dcterms:W3CDTF">2018-09-17T19:16:00Z</dcterms:modified>
</cp:coreProperties>
</file>